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F5D2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6E277FC8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7C5E1DA7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</w:p>
    <w:p w14:paraId="41A49591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620AA5EE" w14:textId="0FCD0E3C" w:rsidR="00DE4025" w:rsidRDefault="00EC0839">
      <w:pPr>
        <w:pStyle w:val="Heading6"/>
      </w:pPr>
      <w:proofErr w:type="spellStart"/>
      <w:r>
        <w:t>Cornavarrow</w:t>
      </w:r>
      <w:proofErr w:type="spellEnd"/>
      <w:r>
        <w:t xml:space="preserve"> and </w:t>
      </w:r>
      <w:proofErr w:type="spellStart"/>
      <w:r>
        <w:t>Slieveglass</w:t>
      </w:r>
      <w:proofErr w:type="spellEnd"/>
      <w:r>
        <w:t xml:space="preserve"> Wind Farms Community Benefit Fund</w:t>
      </w:r>
      <w:r w:rsidR="00FB72A9">
        <w:t>s</w:t>
      </w:r>
      <w:r w:rsidR="00530A30">
        <w:t xml:space="preserve"> </w:t>
      </w:r>
      <w:r w:rsidR="00761560">
        <w:t>202</w:t>
      </w:r>
      <w:r w:rsidR="000970B1">
        <w:t>1</w:t>
      </w:r>
      <w:r w:rsidR="00761560">
        <w:t>/202</w:t>
      </w:r>
      <w:r w:rsidR="000970B1">
        <w:t>2</w:t>
      </w:r>
    </w:p>
    <w:p w14:paraId="4D8C7586" w14:textId="77777777" w:rsidR="00FB72A9" w:rsidRDefault="00FB72A9" w:rsidP="00FB72A9"/>
    <w:p w14:paraId="20857C42" w14:textId="77777777" w:rsidR="00FB72A9" w:rsidRPr="001F4B8F" w:rsidRDefault="00FB72A9" w:rsidP="00FB72A9">
      <w:pPr>
        <w:jc w:val="center"/>
        <w:rPr>
          <w:rFonts w:ascii="Calibri" w:hAnsi="Calibri"/>
          <w:b/>
          <w:bCs/>
          <w:color w:val="000000"/>
          <w:sz w:val="22"/>
          <w:szCs w:val="32"/>
        </w:rPr>
      </w:pPr>
      <w:r w:rsidRPr="001F4B8F">
        <w:rPr>
          <w:rFonts w:ascii="Calibri" w:hAnsi="Calibri"/>
          <w:b/>
          <w:bCs/>
          <w:color w:val="000000"/>
          <w:sz w:val="22"/>
          <w:szCs w:val="32"/>
        </w:rPr>
        <w:t xml:space="preserve">Administered by the Fermanagh Trust on behalf of </w:t>
      </w:r>
      <w:proofErr w:type="spellStart"/>
      <w:r w:rsidRPr="001F4B8F">
        <w:rPr>
          <w:rFonts w:ascii="Calibri" w:hAnsi="Calibri"/>
          <w:b/>
          <w:bCs/>
          <w:color w:val="000000"/>
          <w:sz w:val="22"/>
          <w:szCs w:val="32"/>
        </w:rPr>
        <w:t>Energia</w:t>
      </w:r>
      <w:proofErr w:type="spellEnd"/>
      <w:r w:rsidRPr="001F4B8F">
        <w:rPr>
          <w:rFonts w:ascii="Calibri" w:hAnsi="Calibri"/>
          <w:b/>
          <w:bCs/>
          <w:color w:val="000000"/>
          <w:sz w:val="22"/>
          <w:szCs w:val="32"/>
        </w:rPr>
        <w:t xml:space="preserve"> Renewables</w:t>
      </w:r>
      <w:r>
        <w:rPr>
          <w:rFonts w:ascii="Calibri" w:hAnsi="Calibri"/>
          <w:b/>
          <w:bCs/>
          <w:color w:val="000000"/>
          <w:sz w:val="22"/>
          <w:szCs w:val="32"/>
        </w:rPr>
        <w:br/>
      </w:r>
      <w:r>
        <w:rPr>
          <w:noProof/>
          <w:lang w:eastAsia="en-GB"/>
        </w:rPr>
        <w:drawing>
          <wp:inline distT="0" distB="0" distL="0" distR="0" wp14:anchorId="7DBE6129" wp14:editId="0BA2646C">
            <wp:extent cx="1876425" cy="712297"/>
            <wp:effectExtent l="19050" t="0" r="9525" b="0"/>
            <wp:docPr id="2" name="Picture 1" descr="Image result for energ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ergi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19" cy="71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FCBD01" w14:textId="77777777" w:rsidR="00FB72A9" w:rsidRPr="00687593" w:rsidRDefault="00FB72A9" w:rsidP="00FB72A9">
      <w:pPr>
        <w:jc w:val="center"/>
      </w:pPr>
    </w:p>
    <w:p w14:paraId="69EB9EB6" w14:textId="77777777" w:rsidR="00FB72A9" w:rsidRPr="00FB72A9" w:rsidRDefault="00FB72A9" w:rsidP="00FB72A9">
      <w:pPr>
        <w:jc w:val="center"/>
      </w:pPr>
    </w:p>
    <w:p w14:paraId="0F3493AC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6F11E202" w14:textId="0F2E2ABC" w:rsidR="00DE4025" w:rsidRPr="001700C0" w:rsidRDefault="001700C0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1700C0">
        <w:rPr>
          <w:rFonts w:ascii="Arial" w:hAnsi="Arial" w:cs="Arial"/>
          <w:b/>
          <w:sz w:val="28"/>
        </w:rPr>
        <w:t xml:space="preserve">Strategic Projects Revenue Grants - </w:t>
      </w:r>
      <w:r w:rsidR="00DE4025" w:rsidRPr="001700C0">
        <w:rPr>
          <w:rFonts w:ascii="Arial" w:hAnsi="Arial" w:cs="Arial"/>
          <w:b/>
          <w:sz w:val="28"/>
        </w:rPr>
        <w:t>Application Form</w:t>
      </w:r>
      <w:r w:rsidR="001A634E">
        <w:rPr>
          <w:rFonts w:ascii="Arial" w:hAnsi="Arial" w:cs="Arial"/>
          <w:b/>
          <w:sz w:val="28"/>
        </w:rPr>
        <w:br/>
      </w:r>
      <w:r w:rsidR="001A634E" w:rsidRPr="00E069E7">
        <w:rPr>
          <w:rFonts w:ascii="Calibri" w:hAnsi="Calibri"/>
          <w:b/>
          <w:bCs/>
          <w:color w:val="000000"/>
          <w:sz w:val="22"/>
          <w:szCs w:val="28"/>
        </w:rPr>
        <w:t>Closing date for applications 12 noon T</w:t>
      </w:r>
      <w:r w:rsidR="00761560">
        <w:rPr>
          <w:rFonts w:ascii="Calibri" w:hAnsi="Calibri"/>
          <w:b/>
          <w:bCs/>
          <w:color w:val="000000"/>
          <w:sz w:val="22"/>
          <w:szCs w:val="28"/>
        </w:rPr>
        <w:t>hursday</w:t>
      </w:r>
      <w:r w:rsidR="001A634E" w:rsidRPr="00E069E7">
        <w:rPr>
          <w:rFonts w:ascii="Calibri" w:hAnsi="Calibri"/>
          <w:b/>
          <w:bCs/>
          <w:color w:val="000000"/>
          <w:sz w:val="22"/>
          <w:szCs w:val="28"/>
        </w:rPr>
        <w:t xml:space="preserve"> </w:t>
      </w:r>
      <w:r w:rsidR="003E4A35">
        <w:rPr>
          <w:rFonts w:ascii="Calibri" w:hAnsi="Calibri"/>
          <w:b/>
          <w:bCs/>
          <w:color w:val="000000"/>
          <w:sz w:val="22"/>
          <w:szCs w:val="28"/>
        </w:rPr>
        <w:t>1</w:t>
      </w:r>
      <w:r w:rsidR="000970B1">
        <w:rPr>
          <w:rFonts w:ascii="Calibri" w:hAnsi="Calibri"/>
          <w:b/>
          <w:bCs/>
          <w:color w:val="000000"/>
          <w:sz w:val="22"/>
          <w:szCs w:val="28"/>
        </w:rPr>
        <w:t>8</w:t>
      </w:r>
      <w:r w:rsidR="001A634E" w:rsidRPr="00E069E7">
        <w:rPr>
          <w:rFonts w:ascii="Calibri" w:hAnsi="Calibri"/>
          <w:b/>
          <w:bCs/>
          <w:color w:val="000000"/>
          <w:sz w:val="22"/>
          <w:szCs w:val="28"/>
          <w:vertAlign w:val="superscript"/>
        </w:rPr>
        <w:t>th</w:t>
      </w:r>
      <w:r w:rsidR="001A634E" w:rsidRPr="00E069E7">
        <w:rPr>
          <w:rFonts w:ascii="Calibri" w:hAnsi="Calibri"/>
          <w:b/>
          <w:bCs/>
          <w:color w:val="000000"/>
          <w:sz w:val="22"/>
          <w:szCs w:val="28"/>
        </w:rPr>
        <w:t xml:space="preserve"> November 20</w:t>
      </w:r>
      <w:r w:rsidR="00761560">
        <w:rPr>
          <w:rFonts w:ascii="Calibri" w:hAnsi="Calibri"/>
          <w:b/>
          <w:bCs/>
          <w:color w:val="000000"/>
          <w:sz w:val="22"/>
          <w:szCs w:val="28"/>
        </w:rPr>
        <w:t>2</w:t>
      </w:r>
      <w:r w:rsidR="000970B1">
        <w:rPr>
          <w:rFonts w:ascii="Calibri" w:hAnsi="Calibri"/>
          <w:b/>
          <w:bCs/>
          <w:color w:val="000000"/>
          <w:sz w:val="22"/>
          <w:szCs w:val="28"/>
        </w:rPr>
        <w:t>1</w:t>
      </w:r>
    </w:p>
    <w:p w14:paraId="1C184D3B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6B57967D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156"/>
        <w:gridCol w:w="4227"/>
        <w:gridCol w:w="2185"/>
      </w:tblGrid>
      <w:tr w:rsidR="00DE4025" w14:paraId="05FBB8DA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1A35333F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1420A080" w14:textId="77777777">
        <w:trPr>
          <w:cantSplit/>
        </w:trPr>
        <w:tc>
          <w:tcPr>
            <w:tcW w:w="1728" w:type="dxa"/>
          </w:tcPr>
          <w:p w14:paraId="24EF492E" w14:textId="77777777" w:rsidR="00DE4025" w:rsidRPr="00CF7F0E" w:rsidRDefault="00DE4025" w:rsidP="00B310E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of o</w:t>
            </w:r>
            <w:r w:rsidRPr="00CF7F0E">
              <w:rPr>
                <w:rFonts w:cs="Arial"/>
                <w:b/>
                <w:bCs/>
                <w:sz w:val="18"/>
                <w:szCs w:val="18"/>
              </w:rPr>
              <w:t>rganisation</w:t>
            </w:r>
            <w:r w:rsidR="004D7C20">
              <w:rPr>
                <w:rFonts w:cs="Arial"/>
                <w:b/>
                <w:bCs/>
                <w:sz w:val="18"/>
                <w:szCs w:val="18"/>
              </w:rPr>
              <w:t>s involved in project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8" w:type="dxa"/>
            <w:gridSpan w:val="3"/>
          </w:tcPr>
          <w:p w14:paraId="0AD73637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47A0E9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F50F0B" w14:textId="77777777" w:rsidR="00DE4025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4EF156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8D5000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42EF15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DAE5BA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ABD607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3EB2FE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659C0E" w14:textId="77777777" w:rsidR="004D7C20" w:rsidRPr="00CF7F0E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147ED6AE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42BA190E" w14:textId="77777777" w:rsidR="00DE4025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each o</w:t>
            </w:r>
            <w:r w:rsidR="00DE4025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785FFDA8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593127D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46391403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6C17F53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83E4A87" w14:textId="77777777" w:rsidR="00B62E9A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8BDD970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64B609A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4C5AF49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0EE27E55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2152B31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126C601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786C79D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8A4B52B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1C6F203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83F2A30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A42701E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41D41254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FCFFBC6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8FAE445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C142951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C820B1A" w14:textId="77777777" w:rsidR="004D7C20" w:rsidRPr="00CF7F0E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3F0B5E5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50602113" w14:textId="77777777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856F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Registration </w:t>
            </w:r>
            <w:proofErr w:type="spellStart"/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="004D7C20">
              <w:rPr>
                <w:rFonts w:ascii="Arial" w:hAnsi="Arial" w:cs="Arial"/>
                <w:b/>
                <w:bCs/>
                <w:sz w:val="18"/>
                <w:szCs w:val="18"/>
              </w:rPr>
              <w:t>.s</w:t>
            </w:r>
            <w:proofErr w:type="spellEnd"/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F51E452" w14:textId="77777777" w:rsidR="00DE4025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B0CDF8" w14:textId="77777777"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DA7511" w14:textId="77777777"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C9DC13" w14:textId="77777777"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0CA902" w14:textId="77777777" w:rsidR="004D7C20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BC7EFA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 w14:paraId="3A0914DE" w14:textId="77777777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14:paraId="12E1B13E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595B1B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3C8993D3" w14:textId="77777777">
        <w:tc>
          <w:tcPr>
            <w:tcW w:w="1728" w:type="dxa"/>
            <w:tcBorders>
              <w:top w:val="nil"/>
              <w:left w:val="nil"/>
            </w:tcBorders>
          </w:tcPr>
          <w:p w14:paraId="09725E72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39DEE12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r w:rsidR="003A7C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Org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14:paraId="5CC2D3EC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3948E518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 w14:paraId="606D90C6" w14:textId="77777777">
        <w:tc>
          <w:tcPr>
            <w:tcW w:w="1728" w:type="dxa"/>
          </w:tcPr>
          <w:p w14:paraId="04F8D1C9" w14:textId="77777777" w:rsidR="00DE4025" w:rsidRPr="00CF7F0E" w:rsidRDefault="003A7CB0">
            <w:pPr>
              <w:pStyle w:val="Heading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Key contact person for this project</w:t>
            </w:r>
            <w:r w:rsidR="00B310E6">
              <w:rPr>
                <w:rFonts w:cs="Arial"/>
                <w:sz w:val="18"/>
                <w:szCs w:val="18"/>
              </w:rPr>
              <w:t xml:space="preserve"> </w:t>
            </w:r>
          </w:p>
          <w:p w14:paraId="5894AE1C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5AE85AD0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1EF0B3F5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1334820B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61F6EF64" w14:textId="77777777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6657DF48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14:paraId="541DC7D0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14:paraId="15875DA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05211A34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2BB4C1A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594AB980" w14:textId="77777777" w:rsidR="00DE4025" w:rsidRDefault="00DE4025">
            <w:pPr>
              <w:pStyle w:val="Heading7"/>
              <w:rPr>
                <w:smallCaps/>
                <w:sz w:val="16"/>
              </w:rPr>
            </w:pPr>
            <w:r>
              <w:lastRenderedPageBreak/>
              <w:t>Project/Activity Details</w:t>
            </w:r>
          </w:p>
        </w:tc>
      </w:tr>
      <w:tr w:rsidR="00DE4025" w14:paraId="69051F6A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06634ACE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14:paraId="2A396DA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78301E3E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B1849CF" w14:textId="77777777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04931F1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14:paraId="1B1D942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14:paraId="58CA206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D49964F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 w14:paraId="12BF3385" w14:textId="77777777">
        <w:trPr>
          <w:cantSplit/>
        </w:trPr>
        <w:tc>
          <w:tcPr>
            <w:tcW w:w="10296" w:type="dxa"/>
            <w:gridSpan w:val="4"/>
          </w:tcPr>
          <w:p w14:paraId="1DD486B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14:paraId="7D41899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14:paraId="5647BDD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94AE19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8BDE4D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8016E7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9F79AF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B0066A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96F9AC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991399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5ABD9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B27B64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89722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CED154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E55960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469CA4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82256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0E14320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CD8D55A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7DB66A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2CBB662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C209815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77263B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B02A602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FA78F3D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2F0262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7B40AB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B6CBC8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5889FA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5613D4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E79B44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E06B51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25DA891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E189684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0534FF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72FCD6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FE819B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2EB8B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718318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FA71449" w14:textId="77777777">
        <w:trPr>
          <w:cantSplit/>
        </w:trPr>
        <w:tc>
          <w:tcPr>
            <w:tcW w:w="3884" w:type="dxa"/>
            <w:gridSpan w:val="2"/>
          </w:tcPr>
          <w:p w14:paraId="4C283C4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14:paraId="3E9D23C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2D72FED6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7A41787" w14:textId="77777777">
        <w:trPr>
          <w:cantSplit/>
        </w:trPr>
        <w:tc>
          <w:tcPr>
            <w:tcW w:w="3884" w:type="dxa"/>
            <w:gridSpan w:val="2"/>
          </w:tcPr>
          <w:p w14:paraId="37C2055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954C09D" w14:textId="77777777"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336E1C3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223DCB11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0521E8D" w14:textId="77777777">
        <w:trPr>
          <w:cantSplit/>
        </w:trPr>
        <w:tc>
          <w:tcPr>
            <w:tcW w:w="3884" w:type="dxa"/>
            <w:gridSpan w:val="2"/>
          </w:tcPr>
          <w:p w14:paraId="2D27736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14:paraId="5D831CB2" w14:textId="77777777" w:rsidR="00DE4025" w:rsidRDefault="00EC0839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Cornavarrow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Slieveglass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Wind Farms Community Benefit Fund</w:t>
            </w:r>
          </w:p>
          <w:p w14:paraId="09F0B02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71A3B48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1A33EFB" w14:textId="77777777">
        <w:trPr>
          <w:cantSplit/>
        </w:trPr>
        <w:tc>
          <w:tcPr>
            <w:tcW w:w="3884" w:type="dxa"/>
            <w:gridSpan w:val="2"/>
          </w:tcPr>
          <w:p w14:paraId="596AC9FC" w14:textId="77777777"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14:paraId="70D39C50" w14:textId="77777777" w:rsidR="00DE4025" w:rsidRDefault="00DE4025"/>
        </w:tc>
        <w:tc>
          <w:tcPr>
            <w:tcW w:w="4227" w:type="dxa"/>
            <w:tcBorders>
              <w:right w:val="nil"/>
            </w:tcBorders>
          </w:tcPr>
          <w:p w14:paraId="0120AC1E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14:paraId="5D77A28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84EAE64" w14:textId="77777777">
        <w:trPr>
          <w:cantSplit/>
        </w:trPr>
        <w:tc>
          <w:tcPr>
            <w:tcW w:w="10296" w:type="dxa"/>
            <w:gridSpan w:val="4"/>
          </w:tcPr>
          <w:p w14:paraId="7EB406FC" w14:textId="77777777"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14:paraId="5B7CEFA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302A81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7F8678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FA99891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B067D13" w14:textId="77777777">
        <w:trPr>
          <w:cantSplit/>
        </w:trPr>
        <w:tc>
          <w:tcPr>
            <w:tcW w:w="10296" w:type="dxa"/>
            <w:gridSpan w:val="4"/>
          </w:tcPr>
          <w:p w14:paraId="7D85299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14:paraId="789A4C7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27468B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E3101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FEC749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D413D2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AD34CB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73302F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5178B09" w14:textId="77777777">
        <w:trPr>
          <w:cantSplit/>
        </w:trPr>
        <w:tc>
          <w:tcPr>
            <w:tcW w:w="1728" w:type="dxa"/>
          </w:tcPr>
          <w:p w14:paraId="02F9219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</w:t>
            </w:r>
            <w:r w:rsidR="009528C7">
              <w:rPr>
                <w:rFonts w:ascii="Arial" w:hAnsi="Arial" w:cs="Arial"/>
                <w:b/>
                <w:bCs/>
                <w:sz w:val="16"/>
              </w:rPr>
              <w:t xml:space="preserve">vity require ongoing funding </w:t>
            </w:r>
            <w:proofErr w:type="spellStart"/>
            <w:r w:rsidR="009528C7">
              <w:rPr>
                <w:rFonts w:ascii="Arial" w:hAnsi="Arial" w:cs="Arial"/>
                <w:b/>
                <w:bCs/>
                <w:sz w:val="16"/>
              </w:rPr>
              <w:t>af</w:t>
            </w:r>
            <w:r>
              <w:rPr>
                <w:rFonts w:ascii="Arial" w:hAnsi="Arial" w:cs="Arial"/>
                <w:b/>
                <w:bCs/>
                <w:sz w:val="16"/>
              </w:rPr>
              <w:t>erwards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>?</w:t>
            </w:r>
          </w:p>
        </w:tc>
        <w:tc>
          <w:tcPr>
            <w:tcW w:w="2156" w:type="dxa"/>
          </w:tcPr>
          <w:p w14:paraId="2A8A4F9C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171CDE88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4991BD21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14:paraId="77117DE4" w14:textId="77777777"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 w14:paraId="5411B7B5" w14:textId="77777777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14:paraId="233DD82D" w14:textId="77777777"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</w:t>
            </w:r>
            <w:r w:rsidR="00B310E6">
              <w:rPr>
                <w:rFonts w:ascii="Arial" w:hAnsi="Arial" w:cs="Arial"/>
                <w:bCs/>
                <w:sz w:val="16"/>
              </w:rPr>
              <w:t>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>km of the Windfarm).</w:t>
            </w:r>
          </w:p>
          <w:p w14:paraId="169AEC3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065112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051270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453AB3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8DC04C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BAFBE5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02652C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943164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DB993A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36257E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ED39B9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704420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964CD8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B2E3BA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7B2DCD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3D005C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E7A173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CDA02F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2B13B2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36938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CC70F9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BAD000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E6B1A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396A5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4B096C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595BCD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C7A6EC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FF9A17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6B50B4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A7E9EF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A4A94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5FF73F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0A7F1AC" w14:textId="77777777">
        <w:trPr>
          <w:cantSplit/>
        </w:trPr>
        <w:tc>
          <w:tcPr>
            <w:tcW w:w="10296" w:type="dxa"/>
            <w:gridSpan w:val="4"/>
          </w:tcPr>
          <w:p w14:paraId="46C16BD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14:paraId="05526C0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606EB0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2729AD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1AB389E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14:paraId="35EF1905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09F9DDF" w14:textId="77777777"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All partners in project must sign application form</w:t>
      </w:r>
    </w:p>
    <w:p w14:paraId="767851AB" w14:textId="77777777"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0E20F47" w14:textId="77777777" w:rsidR="00DE4025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W</w:t>
      </w:r>
      <w:r w:rsidR="00DE4025">
        <w:rPr>
          <w:rFonts w:cs="Arial"/>
          <w:b/>
          <w:bCs/>
          <w:sz w:val="16"/>
        </w:rPr>
        <w:t>e the undersigned have read and agree to be bound by the enclosed Terms and Conditions of the Awards.</w:t>
      </w:r>
    </w:p>
    <w:p w14:paraId="7B70B789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170"/>
        <w:gridCol w:w="2158"/>
        <w:gridCol w:w="997"/>
        <w:gridCol w:w="3314"/>
      </w:tblGrid>
      <w:tr w:rsidR="009528C7" w14:paraId="3A85C132" w14:textId="77777777" w:rsidTr="009528C7">
        <w:tc>
          <w:tcPr>
            <w:tcW w:w="2203" w:type="dxa"/>
          </w:tcPr>
          <w:p w14:paraId="2E3DEB13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Name</w:t>
            </w:r>
          </w:p>
        </w:tc>
        <w:tc>
          <w:tcPr>
            <w:tcW w:w="2203" w:type="dxa"/>
          </w:tcPr>
          <w:p w14:paraId="186FF0ED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Organisation</w:t>
            </w:r>
          </w:p>
        </w:tc>
        <w:tc>
          <w:tcPr>
            <w:tcW w:w="2203" w:type="dxa"/>
          </w:tcPr>
          <w:p w14:paraId="197A7058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Position</w:t>
            </w:r>
          </w:p>
        </w:tc>
        <w:tc>
          <w:tcPr>
            <w:tcW w:w="1012" w:type="dxa"/>
          </w:tcPr>
          <w:p w14:paraId="093494F2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Date</w:t>
            </w:r>
          </w:p>
        </w:tc>
        <w:tc>
          <w:tcPr>
            <w:tcW w:w="3395" w:type="dxa"/>
          </w:tcPr>
          <w:p w14:paraId="4142CB80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Signature</w:t>
            </w:r>
          </w:p>
        </w:tc>
      </w:tr>
      <w:tr w:rsidR="009528C7" w14:paraId="24DBEEB8" w14:textId="77777777" w:rsidTr="009528C7">
        <w:tc>
          <w:tcPr>
            <w:tcW w:w="2203" w:type="dxa"/>
          </w:tcPr>
          <w:p w14:paraId="385170E2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27646026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50C967AC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599B117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2CF9F639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0C67A314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7EE7FCD8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096D00C1" w14:textId="77777777" w:rsidTr="009528C7">
        <w:tc>
          <w:tcPr>
            <w:tcW w:w="2203" w:type="dxa"/>
          </w:tcPr>
          <w:p w14:paraId="2461D340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57F1FFE3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79F285CC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6803D73F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76657AB4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2E213E08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4C558F73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7DB63F04" w14:textId="77777777" w:rsidTr="009528C7">
        <w:tc>
          <w:tcPr>
            <w:tcW w:w="2203" w:type="dxa"/>
          </w:tcPr>
          <w:p w14:paraId="35C294A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04CD886A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5BF6F165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2B9793F2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71138619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150C6F76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191CB772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4C028E50" w14:textId="77777777" w:rsidTr="009528C7">
        <w:tc>
          <w:tcPr>
            <w:tcW w:w="2203" w:type="dxa"/>
          </w:tcPr>
          <w:p w14:paraId="539C7BE8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354A4C12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7E5531BE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256232BF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43419271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459BD6B6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0688DFE8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5555F1BD" w14:textId="77777777" w:rsidTr="009528C7">
        <w:tc>
          <w:tcPr>
            <w:tcW w:w="2203" w:type="dxa"/>
          </w:tcPr>
          <w:p w14:paraId="191A7466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26F01EA9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64D4F64F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58FA2863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0FEC4931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76C08D80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54016A40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</w:tbl>
    <w:p w14:paraId="5D27CD5B" w14:textId="77777777"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AFDF2E6" w14:textId="77777777"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B5C4F66" w14:textId="77777777" w:rsidR="001A634E" w:rsidRDefault="001A634E" w:rsidP="001A634E">
      <w:pPr>
        <w:pStyle w:val="Heading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documents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696"/>
      </w:tblGrid>
      <w:tr w:rsidR="001A634E" w14:paraId="4E37F2B6" w14:textId="77777777" w:rsidTr="00A8090E">
        <w:tc>
          <w:tcPr>
            <w:tcW w:w="5508" w:type="dxa"/>
          </w:tcPr>
          <w:p w14:paraId="7F5EE0D4" w14:textId="77777777" w:rsidR="001A634E" w:rsidRDefault="001A634E" w:rsidP="00A8090E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 copy of your organisation’s constitution</w:t>
            </w:r>
          </w:p>
        </w:tc>
        <w:tc>
          <w:tcPr>
            <w:tcW w:w="696" w:type="dxa"/>
          </w:tcPr>
          <w:p w14:paraId="75E430FB" w14:textId="77777777" w:rsidR="001A634E" w:rsidRDefault="001A634E" w:rsidP="00A8090E"/>
        </w:tc>
      </w:tr>
      <w:tr w:rsidR="001A634E" w14:paraId="2C7AB83E" w14:textId="77777777" w:rsidTr="00A8090E">
        <w:tc>
          <w:tcPr>
            <w:tcW w:w="5508" w:type="dxa"/>
          </w:tcPr>
          <w:p w14:paraId="53670EC0" w14:textId="77777777" w:rsidR="001A634E" w:rsidRDefault="001A634E" w:rsidP="00A8090E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Written confirmation of charitable status if you are a registered charity</w:t>
            </w:r>
          </w:p>
        </w:tc>
        <w:tc>
          <w:tcPr>
            <w:tcW w:w="696" w:type="dxa"/>
          </w:tcPr>
          <w:p w14:paraId="33ADC566" w14:textId="77777777" w:rsidR="001A634E" w:rsidRDefault="001A634E" w:rsidP="00A8090E"/>
        </w:tc>
      </w:tr>
      <w:tr w:rsidR="001A634E" w14:paraId="5226D2E8" w14:textId="77777777" w:rsidTr="00A8090E">
        <w:tc>
          <w:tcPr>
            <w:tcW w:w="5508" w:type="dxa"/>
          </w:tcPr>
          <w:p w14:paraId="7AFAE25C" w14:textId="77777777" w:rsidR="001A634E" w:rsidRPr="00ED742A" w:rsidRDefault="001A634E" w:rsidP="00A8090E">
            <w:pPr>
              <w:spacing w:line="272" w:lineRule="atLeast"/>
              <w:textAlignment w:val="baseline"/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 copy of your organisation’s latest accounts </w:t>
            </w:r>
          </w:p>
        </w:tc>
        <w:tc>
          <w:tcPr>
            <w:tcW w:w="696" w:type="dxa"/>
          </w:tcPr>
          <w:p w14:paraId="05CADA56" w14:textId="77777777" w:rsidR="001A634E" w:rsidRDefault="001A634E" w:rsidP="00A8090E"/>
        </w:tc>
      </w:tr>
      <w:tr w:rsidR="001A634E" w14:paraId="0DF182C6" w14:textId="77777777" w:rsidTr="00A8090E">
        <w:tc>
          <w:tcPr>
            <w:tcW w:w="5508" w:type="dxa"/>
          </w:tcPr>
          <w:p w14:paraId="3675FAEE" w14:textId="77777777" w:rsidR="001A634E" w:rsidRPr="00ED742A" w:rsidRDefault="001A634E" w:rsidP="00A8090E">
            <w:pPr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</w:rPr>
              <w:t>Most recent bank statement from all accounts</w:t>
            </w:r>
          </w:p>
        </w:tc>
        <w:tc>
          <w:tcPr>
            <w:tcW w:w="696" w:type="dxa"/>
          </w:tcPr>
          <w:p w14:paraId="67283E78" w14:textId="77777777" w:rsidR="001A634E" w:rsidRDefault="001A634E" w:rsidP="00A8090E"/>
        </w:tc>
      </w:tr>
    </w:tbl>
    <w:p w14:paraId="05329F1B" w14:textId="77777777" w:rsidR="00557A2C" w:rsidRDefault="00557A2C">
      <w:pPr>
        <w:pStyle w:val="Heading5"/>
        <w:rPr>
          <w:rFonts w:ascii="Arial" w:hAnsi="Arial" w:cs="Arial"/>
          <w:sz w:val="18"/>
          <w:szCs w:val="18"/>
        </w:rPr>
      </w:pPr>
    </w:p>
    <w:p w14:paraId="020E72A1" w14:textId="77777777" w:rsidR="00557A2C" w:rsidRDefault="00557A2C">
      <w:pPr>
        <w:pStyle w:val="Heading5"/>
        <w:rPr>
          <w:rFonts w:ascii="Arial" w:hAnsi="Arial" w:cs="Arial"/>
          <w:sz w:val="18"/>
          <w:szCs w:val="18"/>
        </w:rPr>
      </w:pPr>
    </w:p>
    <w:p w14:paraId="7F503738" w14:textId="77777777" w:rsidR="00557A2C" w:rsidRDefault="00557A2C">
      <w:pPr>
        <w:pStyle w:val="Heading5"/>
        <w:rPr>
          <w:rFonts w:ascii="Arial" w:hAnsi="Arial" w:cs="Arial"/>
          <w:sz w:val="18"/>
          <w:szCs w:val="18"/>
        </w:rPr>
      </w:pPr>
    </w:p>
    <w:p w14:paraId="43634A0B" w14:textId="77777777" w:rsidR="00557A2C" w:rsidRDefault="00557A2C">
      <w:pPr>
        <w:pStyle w:val="Heading5"/>
        <w:rPr>
          <w:rFonts w:ascii="Arial" w:hAnsi="Arial" w:cs="Arial"/>
          <w:sz w:val="18"/>
          <w:szCs w:val="18"/>
        </w:rPr>
      </w:pPr>
    </w:p>
    <w:p w14:paraId="531C6BBA" w14:textId="234D09BE"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</w:t>
      </w:r>
      <w:r w:rsidR="00FB72A9">
        <w:rPr>
          <w:rFonts w:ascii="Arial" w:hAnsi="Arial" w:cs="Arial"/>
          <w:b/>
          <w:sz w:val="18"/>
          <w:szCs w:val="18"/>
        </w:rPr>
        <w:t xml:space="preserve"> 12noon T</w:t>
      </w:r>
      <w:r w:rsidR="00761560">
        <w:rPr>
          <w:rFonts w:ascii="Arial" w:hAnsi="Arial" w:cs="Arial"/>
          <w:b/>
          <w:sz w:val="18"/>
          <w:szCs w:val="18"/>
        </w:rPr>
        <w:t>hursday</w:t>
      </w:r>
      <w:r w:rsidR="00FB72A9">
        <w:rPr>
          <w:rFonts w:ascii="Arial" w:hAnsi="Arial" w:cs="Arial"/>
          <w:b/>
          <w:sz w:val="18"/>
          <w:szCs w:val="18"/>
        </w:rPr>
        <w:t xml:space="preserve"> </w:t>
      </w:r>
      <w:r w:rsidR="00566F56">
        <w:rPr>
          <w:rFonts w:ascii="Arial" w:hAnsi="Arial" w:cs="Arial"/>
          <w:b/>
          <w:sz w:val="18"/>
          <w:szCs w:val="18"/>
        </w:rPr>
        <w:t>1</w:t>
      </w:r>
      <w:r w:rsidR="000970B1">
        <w:rPr>
          <w:rFonts w:ascii="Arial" w:hAnsi="Arial" w:cs="Arial"/>
          <w:b/>
          <w:sz w:val="18"/>
          <w:szCs w:val="18"/>
        </w:rPr>
        <w:t>8</w:t>
      </w:r>
      <w:r w:rsidR="00FB72A9" w:rsidRPr="00FB72A9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761560">
        <w:rPr>
          <w:rFonts w:ascii="Arial" w:hAnsi="Arial" w:cs="Arial"/>
          <w:b/>
          <w:sz w:val="18"/>
          <w:szCs w:val="18"/>
        </w:rPr>
        <w:t xml:space="preserve"> November 202</w:t>
      </w:r>
      <w:r w:rsidR="000970B1">
        <w:rPr>
          <w:rFonts w:ascii="Arial" w:hAnsi="Arial" w:cs="Arial"/>
          <w:b/>
          <w:sz w:val="18"/>
          <w:szCs w:val="18"/>
        </w:rPr>
        <w:t>1</w:t>
      </w:r>
      <w:r w:rsidRPr="00CF7F0E">
        <w:rPr>
          <w:rFonts w:ascii="Arial" w:hAnsi="Arial" w:cs="Arial"/>
          <w:sz w:val="18"/>
          <w:szCs w:val="18"/>
        </w:rPr>
        <w:t xml:space="preserve"> together with any supporting documents to – </w:t>
      </w:r>
    </w:p>
    <w:p w14:paraId="045D8F59" w14:textId="77777777" w:rsidR="00DE4025" w:rsidRPr="00CF7F0E" w:rsidRDefault="00DE4025">
      <w:pPr>
        <w:rPr>
          <w:sz w:val="16"/>
          <w:szCs w:val="16"/>
        </w:rPr>
      </w:pPr>
    </w:p>
    <w:p w14:paraId="1450F578" w14:textId="77777777" w:rsidR="005C0787" w:rsidRPr="00CF7F0E" w:rsidRDefault="00FB72A9" w:rsidP="00E91C39">
      <w:pPr>
        <w:pStyle w:val="BodyText"/>
        <w:ind w:left="720" w:hanging="720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Cornavarrow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Slieveglass</w:t>
      </w:r>
      <w:proofErr w:type="spellEnd"/>
      <w:r>
        <w:rPr>
          <w:sz w:val="18"/>
          <w:szCs w:val="18"/>
        </w:rPr>
        <w:t xml:space="preserve"> Wind Farm Fund</w:t>
      </w:r>
      <w:r w:rsidR="005C0787" w:rsidRPr="00CF7F0E">
        <w:rPr>
          <w:sz w:val="18"/>
          <w:szCs w:val="18"/>
        </w:rPr>
        <w:t>,</w:t>
      </w:r>
      <w:r w:rsidR="00E91C39" w:rsidRPr="00CF7F0E">
        <w:rPr>
          <w:sz w:val="18"/>
          <w:szCs w:val="18"/>
        </w:rPr>
        <w:t xml:space="preserve"> The Fermanagh Trust, Fermanagh House, Enniskillen, BT74 7HR. </w:t>
      </w:r>
    </w:p>
    <w:p w14:paraId="00E5AF8D" w14:textId="49FDD4F0"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0970B1">
        <w:rPr>
          <w:sz w:val="18"/>
          <w:szCs w:val="18"/>
        </w:rPr>
        <w:t>gemma</w:t>
      </w:r>
      <w:r w:rsidR="00530A30">
        <w:rPr>
          <w:sz w:val="18"/>
          <w:szCs w:val="18"/>
        </w:rPr>
        <w:t>@fermanaghtrust.org</w:t>
      </w:r>
    </w:p>
    <w:p w14:paraId="068C551F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14:paraId="50AA2FC6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32"/>
      </w:tblGrid>
      <w:tr w:rsidR="00C52A0A" w14:paraId="544375FD" w14:textId="77777777" w:rsidTr="00C52A0A">
        <w:trPr>
          <w:trHeight w:val="269"/>
        </w:trPr>
        <w:tc>
          <w:tcPr>
            <w:tcW w:w="332" w:type="dxa"/>
          </w:tcPr>
          <w:p w14:paraId="2BF79608" w14:textId="77777777"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3B1256E2" w14:textId="77777777"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499BEC20" w14:textId="77777777" w:rsidR="00C52A0A" w:rsidRPr="00C52A0A" w:rsidRDefault="00C52A0A" w:rsidP="00C52A0A">
      <w:pPr>
        <w:pStyle w:val="BodyText"/>
        <w:rPr>
          <w:sz w:val="18"/>
          <w:szCs w:val="18"/>
        </w:rPr>
      </w:pP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36FD" w14:textId="77777777" w:rsidR="00850284" w:rsidRDefault="00850284">
      <w:r>
        <w:separator/>
      </w:r>
    </w:p>
  </w:endnote>
  <w:endnote w:type="continuationSeparator" w:id="0">
    <w:p w14:paraId="2D4CCF40" w14:textId="77777777" w:rsidR="00850284" w:rsidRDefault="0085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E6C2" w14:textId="77777777" w:rsidR="00850284" w:rsidRDefault="00850284">
      <w:r>
        <w:separator/>
      </w:r>
    </w:p>
  </w:footnote>
  <w:footnote w:type="continuationSeparator" w:id="0">
    <w:p w14:paraId="1C71E4C6" w14:textId="77777777" w:rsidR="00850284" w:rsidRDefault="00850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0470"/>
    <w:rsid w:val="00005615"/>
    <w:rsid w:val="000269E2"/>
    <w:rsid w:val="000272F4"/>
    <w:rsid w:val="00050297"/>
    <w:rsid w:val="000712B6"/>
    <w:rsid w:val="00082C24"/>
    <w:rsid w:val="0009260D"/>
    <w:rsid w:val="000970B1"/>
    <w:rsid w:val="000A0BE4"/>
    <w:rsid w:val="000C3D15"/>
    <w:rsid w:val="000E08DF"/>
    <w:rsid w:val="000E4EE2"/>
    <w:rsid w:val="000F3DC1"/>
    <w:rsid w:val="0011132C"/>
    <w:rsid w:val="00163B3E"/>
    <w:rsid w:val="001700C0"/>
    <w:rsid w:val="0017490D"/>
    <w:rsid w:val="001A1D5E"/>
    <w:rsid w:val="001A634E"/>
    <w:rsid w:val="001D3FFF"/>
    <w:rsid w:val="001E5D3C"/>
    <w:rsid w:val="00221D1F"/>
    <w:rsid w:val="00222FBB"/>
    <w:rsid w:val="00261430"/>
    <w:rsid w:val="00283491"/>
    <w:rsid w:val="002E54F6"/>
    <w:rsid w:val="002F39E7"/>
    <w:rsid w:val="002F564A"/>
    <w:rsid w:val="00304407"/>
    <w:rsid w:val="00325CF2"/>
    <w:rsid w:val="00357477"/>
    <w:rsid w:val="00374AB0"/>
    <w:rsid w:val="003A7CB0"/>
    <w:rsid w:val="003D2507"/>
    <w:rsid w:val="003E4A35"/>
    <w:rsid w:val="004372AE"/>
    <w:rsid w:val="004A4D66"/>
    <w:rsid w:val="004D7C20"/>
    <w:rsid w:val="004E5507"/>
    <w:rsid w:val="00500C8D"/>
    <w:rsid w:val="00530A30"/>
    <w:rsid w:val="00557A2C"/>
    <w:rsid w:val="00566F56"/>
    <w:rsid w:val="00584F81"/>
    <w:rsid w:val="005C0787"/>
    <w:rsid w:val="005D69C7"/>
    <w:rsid w:val="006245B5"/>
    <w:rsid w:val="00647A7D"/>
    <w:rsid w:val="006711F1"/>
    <w:rsid w:val="006E67D9"/>
    <w:rsid w:val="00710C9A"/>
    <w:rsid w:val="00712CE1"/>
    <w:rsid w:val="00723E81"/>
    <w:rsid w:val="00761560"/>
    <w:rsid w:val="00773105"/>
    <w:rsid w:val="00777569"/>
    <w:rsid w:val="007A1CC9"/>
    <w:rsid w:val="007C2F3B"/>
    <w:rsid w:val="007E3B5F"/>
    <w:rsid w:val="007F2256"/>
    <w:rsid w:val="00804A9B"/>
    <w:rsid w:val="0081625B"/>
    <w:rsid w:val="00827F89"/>
    <w:rsid w:val="00850284"/>
    <w:rsid w:val="009000B8"/>
    <w:rsid w:val="00935D24"/>
    <w:rsid w:val="009528C7"/>
    <w:rsid w:val="009A7058"/>
    <w:rsid w:val="009C6804"/>
    <w:rsid w:val="00A06599"/>
    <w:rsid w:val="00A34E49"/>
    <w:rsid w:val="00A75C6B"/>
    <w:rsid w:val="00AB1AFE"/>
    <w:rsid w:val="00AD414C"/>
    <w:rsid w:val="00AE6069"/>
    <w:rsid w:val="00B07023"/>
    <w:rsid w:val="00B14F70"/>
    <w:rsid w:val="00B310E6"/>
    <w:rsid w:val="00B46710"/>
    <w:rsid w:val="00B62E9A"/>
    <w:rsid w:val="00BB17E5"/>
    <w:rsid w:val="00BB7FF5"/>
    <w:rsid w:val="00BC2FEB"/>
    <w:rsid w:val="00C23422"/>
    <w:rsid w:val="00C4251C"/>
    <w:rsid w:val="00C52A0A"/>
    <w:rsid w:val="00CF7F0E"/>
    <w:rsid w:val="00D0143C"/>
    <w:rsid w:val="00D51C9E"/>
    <w:rsid w:val="00D744F4"/>
    <w:rsid w:val="00D953B3"/>
    <w:rsid w:val="00DB2889"/>
    <w:rsid w:val="00DE4025"/>
    <w:rsid w:val="00E91C39"/>
    <w:rsid w:val="00EB0A8D"/>
    <w:rsid w:val="00EB19E5"/>
    <w:rsid w:val="00EC0839"/>
    <w:rsid w:val="00F10B55"/>
    <w:rsid w:val="00F16D3F"/>
    <w:rsid w:val="00FA6489"/>
    <w:rsid w:val="00FB72A9"/>
    <w:rsid w:val="00FC0C27"/>
    <w:rsid w:val="00F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C650E"/>
  <w15:docId w15:val="{EF2DDD45-8A1E-4933-A25F-838A268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Airtricity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2</cp:revision>
  <cp:lastPrinted>2017-03-29T15:09:00Z</cp:lastPrinted>
  <dcterms:created xsi:type="dcterms:W3CDTF">2021-07-23T14:14:00Z</dcterms:created>
  <dcterms:modified xsi:type="dcterms:W3CDTF">2021-07-23T14:14:00Z</dcterms:modified>
</cp:coreProperties>
</file>