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w:t>
      </w:r>
      <w:proofErr w:type="spellStart"/>
      <w:r w:rsidRPr="005B5F11">
        <w:rPr>
          <w:rFonts w:ascii="Calibri" w:hAnsi="Calibri"/>
          <w:b/>
          <w:bCs/>
          <w:color w:val="000000"/>
          <w:sz w:val="32"/>
          <w:szCs w:val="32"/>
        </w:rPr>
        <w:t>Rushen</w:t>
      </w:r>
      <w:proofErr w:type="spellEnd"/>
      <w:r w:rsidR="00B17CFE" w:rsidRPr="005B5F11">
        <w:rPr>
          <w:rFonts w:ascii="Calibri" w:hAnsi="Calibri"/>
          <w:b/>
          <w:bCs/>
          <w:color w:val="000000"/>
          <w:sz w:val="32"/>
          <w:szCs w:val="32"/>
        </w:rPr>
        <w:t xml:space="preserve"> Community Wind Farm Fund Awards </w:t>
      </w:r>
      <w:r w:rsidR="0095184E">
        <w:rPr>
          <w:rFonts w:ascii="Calibri" w:hAnsi="Calibri"/>
          <w:b/>
          <w:bCs/>
          <w:color w:val="000000"/>
          <w:sz w:val="32"/>
          <w:szCs w:val="32"/>
        </w:rPr>
        <w:t>2020 / 2021</w:t>
      </w:r>
    </w:p>
    <w:p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w:t>
      </w:r>
      <w:r w:rsidR="00345B26">
        <w:rPr>
          <w:rFonts w:ascii="Calibri" w:hAnsi="Calibri"/>
          <w:color w:val="000000"/>
        </w:rPr>
        <w:t>m</w:t>
      </w:r>
      <w:r w:rsidR="0095184E">
        <w:rPr>
          <w:rFonts w:ascii="Calibri" w:hAnsi="Calibri"/>
          <w:color w:val="000000"/>
        </w:rPr>
        <w:t>unity Wind Farm Fund Awards 2020 / 21</w:t>
      </w:r>
      <w:r w:rsidRPr="00114BEB">
        <w:rPr>
          <w:rFonts w:ascii="Calibri" w:hAnsi="Calibri"/>
          <w:color w:val="000000"/>
        </w:rPr>
        <w:t xml:space="preserve"> only, unless otherwise expressly stated.  By applying, applicants agree to be bound by these Rules.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Wind Farm Fund</w:t>
      </w:r>
      <w:r w:rsidR="0086586A" w:rsidRPr="00114BEB">
        <w:rPr>
          <w:rFonts w:ascii="Calibri" w:hAnsi="Calibri"/>
          <w:color w:val="000000"/>
        </w:rPr>
        <w:t xml:space="preserve"> Awards </w:t>
      </w:r>
      <w:r w:rsidR="0095184E">
        <w:rPr>
          <w:rFonts w:ascii="Calibri" w:hAnsi="Calibri"/>
          <w:color w:val="000000"/>
        </w:rPr>
        <w:t>2020 / 21</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w:t>
      </w:r>
      <w:proofErr w:type="spellStart"/>
      <w:r w:rsidRPr="00114BEB">
        <w:rPr>
          <w:rFonts w:ascii="Calibri" w:hAnsi="Calibri"/>
          <w:color w:val="000000"/>
        </w:rPr>
        <w:t>Broadmeadow</w:t>
      </w:r>
      <w:proofErr w:type="spellEnd"/>
      <w:r w:rsidRPr="00114BEB">
        <w:rPr>
          <w:rFonts w:ascii="Calibri" w:hAnsi="Calibri"/>
          <w:color w:val="000000"/>
        </w:rPr>
        <w:t xml:space="preserve">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rsidR="00B81685" w:rsidRPr="00EA1A68" w:rsidRDefault="00B81685" w:rsidP="00B81685">
      <w:pPr>
        <w:pStyle w:val="NormalWeb"/>
        <w:ind w:left="720" w:hanging="720"/>
        <w:jc w:val="both"/>
        <w:rPr>
          <w:rFonts w:ascii="Calibri" w:hAnsi="Calibri"/>
          <w:color w:val="000000"/>
          <w:sz w:val="22"/>
          <w:szCs w:val="21"/>
        </w:rPr>
      </w:pPr>
    </w:p>
    <w:p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w:t>
      </w:r>
      <w:proofErr w:type="gramStart"/>
      <w:r w:rsidRPr="00114BEB">
        <w:rPr>
          <w:rStyle w:val="Strong"/>
          <w:rFonts w:ascii="Calibri" w:hAnsi="Calibri"/>
          <w:b w:val="0"/>
          <w:color w:val="000000"/>
        </w:rPr>
        <w:t>the</w:t>
      </w:r>
      <w:proofErr w:type="gramEnd"/>
      <w:r w:rsidRPr="00114BEB">
        <w:rPr>
          <w:rStyle w:val="Strong"/>
          <w:rFonts w:ascii="Calibri" w:hAnsi="Calibri"/>
          <w:b w:val="0"/>
          <w:color w:val="000000"/>
        </w:rPr>
        <w:t xml:space="preserv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95184E">
        <w:rPr>
          <w:rFonts w:ascii="Calibri" w:hAnsi="Calibri"/>
          <w:color w:val="000000"/>
        </w:rPr>
        <w:t>2020 / 2021</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rsidR="00B17CFE" w:rsidRDefault="00B17CFE" w:rsidP="00B17CFE">
      <w:pPr>
        <w:pStyle w:val="NormalWeb"/>
        <w:ind w:left="720" w:hanging="720"/>
        <w:jc w:val="both"/>
        <w:rPr>
          <w:rFonts w:ascii="Calibri" w:hAnsi="Calibri"/>
          <w:color w:val="000000"/>
        </w:rPr>
      </w:pPr>
      <w:r w:rsidRPr="00114BEB">
        <w:rPr>
          <w:rFonts w:ascii="Calibri" w:hAnsi="Calibri"/>
          <w:color w:val="000000"/>
        </w:rPr>
        <w:lastRenderedPageBreak/>
        <w:t>9.</w:t>
      </w:r>
      <w:r w:rsidRPr="00114BEB">
        <w:rPr>
          <w:rFonts w:ascii="Calibri" w:hAnsi="Calibr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95184E">
        <w:rPr>
          <w:rFonts w:ascii="Calibri" w:hAnsi="Calibri"/>
          <w:color w:val="000000"/>
        </w:rPr>
        <w:t>t aid carried over from the 2019 / 2020</w:t>
      </w:r>
      <w:r>
        <w:rPr>
          <w:rFonts w:ascii="Calibri" w:hAnsi="Calibri"/>
          <w:color w:val="000000"/>
        </w:rPr>
        <w:t xml:space="preserve"> grant awards.</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95184E">
        <w:rPr>
          <w:rFonts w:ascii="Calibri" w:hAnsi="Calibri"/>
        </w:rPr>
        <w:t>eived a multi-year award in 2019 / 2020</w:t>
      </w:r>
      <w:r>
        <w:rPr>
          <w:rFonts w:ascii="Calibri" w:hAnsi="Calibri"/>
        </w:rPr>
        <w:t xml:space="preserve"> </w:t>
      </w:r>
      <w:r w:rsidR="00A86393">
        <w:rPr>
          <w:rFonts w:ascii="Calibri" w:hAnsi="Calibri"/>
        </w:rPr>
        <w:t>we are unable to consider another application this year</w:t>
      </w:r>
      <w:r>
        <w:rPr>
          <w:rFonts w:ascii="Calibri" w:hAnsi="Calibri"/>
        </w:rPr>
        <w:t>.</w:t>
      </w:r>
    </w:p>
    <w:p w:rsidR="005B5F11" w:rsidRDefault="005B5F11" w:rsidP="005B5F11">
      <w:pPr>
        <w:pStyle w:val="NormalWeb"/>
        <w:ind w:left="720" w:hanging="720"/>
        <w:jc w:val="both"/>
        <w:rPr>
          <w:rFonts w:ascii="Calibri" w:hAnsi="Calibri"/>
          <w:b/>
          <w:sz w:val="22"/>
        </w:rPr>
      </w:pPr>
    </w:p>
    <w:p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95184E">
        <w:rPr>
          <w:rFonts w:ascii="Calibri" w:hAnsi="Calibri"/>
        </w:rPr>
        <w:t>2020 / 2021</w:t>
      </w:r>
      <w:r w:rsidRPr="00114BEB">
        <w:rPr>
          <w:rFonts w:ascii="Calibri" w:hAnsi="Calibri"/>
        </w:rPr>
        <w:t xml:space="preserve"> round of funding towards;</w:t>
      </w:r>
    </w:p>
    <w:p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95184E">
        <w:rPr>
          <w:rFonts w:ascii="Calibri" w:hAnsi="Calibri"/>
        </w:rPr>
        <w:t>taking place up to 31 March 2021</w:t>
      </w:r>
      <w:r w:rsidRPr="00114BEB">
        <w:rPr>
          <w:rFonts w:ascii="Calibri" w:hAnsi="Calibri"/>
        </w:rPr>
        <w:t>.</w:t>
      </w:r>
    </w:p>
    <w:p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95184E">
        <w:rPr>
          <w:rFonts w:ascii="Calibri" w:hAnsi="Calibri"/>
        </w:rPr>
        <w:t>se any grant awarded in the 2020 / 2021</w:t>
      </w:r>
      <w:r w:rsidRPr="00114BEB">
        <w:rPr>
          <w:rFonts w:ascii="Calibri" w:hAnsi="Calibri"/>
        </w:rPr>
        <w:t xml:space="preserve"> financial year.</w:t>
      </w:r>
    </w:p>
    <w:p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B81685" w:rsidRPr="00114BEB">
        <w:rPr>
          <w:rFonts w:ascii="Calibri" w:hAnsi="Calibri"/>
        </w:rPr>
        <w:t>hazel@fermanaghtrust.org</w:t>
      </w:r>
      <w:r w:rsidR="00B81685" w:rsidRPr="00114BEB">
        <w:rPr>
          <w:rFonts w:ascii="Calibri" w:hAnsi="Calibri"/>
        </w:rPr>
        <w:br/>
      </w:r>
    </w:p>
    <w:p w:rsidR="00B17CFE" w:rsidRPr="00114BEB" w:rsidRDefault="00E07286" w:rsidP="00B17CFE">
      <w:pPr>
        <w:pStyle w:val="BodyText"/>
        <w:ind w:left="720" w:hanging="720"/>
        <w:rPr>
          <w:rFonts w:ascii="Calibri" w:hAnsi="Calibri"/>
          <w:b/>
          <w:bCs/>
        </w:rPr>
      </w:pPr>
      <w:r>
        <w:rPr>
          <w:rFonts w:ascii="Calibri" w:hAnsi="Calibri"/>
        </w:rPr>
        <w:lastRenderedPageBreak/>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95184E">
        <w:rPr>
          <w:rFonts w:ascii="Calibri" w:hAnsi="Calibri"/>
        </w:rPr>
        <w:t>Friday 29</w:t>
      </w:r>
      <w:r w:rsidR="0095184E" w:rsidRPr="0095184E">
        <w:rPr>
          <w:rFonts w:ascii="Calibri" w:hAnsi="Calibri"/>
          <w:vertAlign w:val="superscript"/>
        </w:rPr>
        <w:t>th</w:t>
      </w:r>
      <w:r w:rsidR="0095184E">
        <w:rPr>
          <w:rFonts w:ascii="Calibri" w:hAnsi="Calibri"/>
        </w:rPr>
        <w:t xml:space="preserve"> May 2020</w:t>
      </w:r>
      <w:r w:rsidR="00B17CFE" w:rsidRPr="00114BEB">
        <w:rPr>
          <w:rFonts w:ascii="Calibri" w:hAnsi="Calibri"/>
        </w:rPr>
        <w:t xml:space="preserve">.  Applications received after this date will not be considered.  </w:t>
      </w:r>
      <w:r w:rsidR="00B17CFE" w:rsidRPr="00114BEB">
        <w:rPr>
          <w:rFonts w:ascii="Calibri" w:hAnsi="Calibri"/>
          <w:b/>
          <w:bCs/>
        </w:rPr>
        <w:t>It is essential that the contact person nominated in the application is available to clarify points raised in the application.</w:t>
      </w:r>
    </w:p>
    <w:p w:rsidR="00B17CFE" w:rsidRPr="00114BEB"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r w:rsidR="00D5108C" w:rsidRPr="00114BEB">
        <w:rPr>
          <w:rFonts w:ascii="Calibri" w:hAnsi="Calibri"/>
          <w:color w:val="000000"/>
        </w:rPr>
        <w:br/>
      </w:r>
    </w:p>
    <w:p w:rsidR="00B17CFE" w:rsidRPr="00114BEB" w:rsidRDefault="001532AC" w:rsidP="00B17CFE">
      <w:pPr>
        <w:pStyle w:val="NormalWeb"/>
        <w:jc w:val="both"/>
        <w:rPr>
          <w:rFonts w:ascii="Calibri" w:hAnsi="Calibri"/>
          <w:color w:val="000000"/>
        </w:rPr>
      </w:pPr>
      <w:r>
        <w:rPr>
          <w:rStyle w:val="Strong"/>
          <w:rFonts w:ascii="Calibri" w:hAnsi="Calibri"/>
          <w:color w:val="000000"/>
        </w:rPr>
        <w:br/>
      </w:r>
      <w:r>
        <w:rPr>
          <w:rStyle w:val="Strong"/>
          <w:rFonts w:ascii="Calibri" w:hAnsi="Calibri"/>
          <w:color w:val="000000"/>
        </w:rPr>
        <w:br/>
      </w:r>
      <w:r w:rsidR="00B17CFE" w:rsidRPr="00114BEB">
        <w:rPr>
          <w:rStyle w:val="Strong"/>
          <w:rFonts w:ascii="Calibri" w:hAnsi="Calibri"/>
          <w:color w:val="000000"/>
        </w:rPr>
        <w:t>Awards</w:t>
      </w: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7</w:t>
      </w:r>
      <w:r w:rsidRPr="00114BEB">
        <w:rPr>
          <w:rFonts w:ascii="Calibri" w:hAnsi="Calibri"/>
        </w:rPr>
        <w:t>.</w:t>
      </w:r>
      <w:r w:rsidRPr="00114BEB">
        <w:rPr>
          <w:rFonts w:ascii="Calibri" w:hAnsi="Calibri"/>
        </w:rPr>
        <w:tab/>
        <w:t xml:space="preserve">Award winner(s)’ will be contacted on or before Friday </w:t>
      </w:r>
      <w:r w:rsidR="00D32609">
        <w:rPr>
          <w:rFonts w:ascii="Calibri" w:hAnsi="Calibri"/>
        </w:rPr>
        <w:t>2</w:t>
      </w:r>
      <w:r w:rsidR="0095184E">
        <w:rPr>
          <w:rFonts w:ascii="Calibri" w:hAnsi="Calibri"/>
        </w:rPr>
        <w:t>4</w:t>
      </w:r>
      <w:r w:rsidR="00345B26" w:rsidRPr="00345B26">
        <w:rPr>
          <w:rFonts w:ascii="Calibri" w:hAnsi="Calibri"/>
          <w:vertAlign w:val="superscript"/>
        </w:rPr>
        <w:t>th</w:t>
      </w:r>
      <w:r w:rsidR="0095184E">
        <w:rPr>
          <w:rFonts w:ascii="Calibri" w:hAnsi="Calibri"/>
        </w:rPr>
        <w:t xml:space="preserve"> July 2020</w:t>
      </w:r>
      <w:r w:rsidR="005B5F11" w:rsidRPr="00114BEB">
        <w:rPr>
          <w:rFonts w:ascii="Calibri" w:hAnsi="Calibri"/>
        </w:rPr>
        <w:t>.  Award winner(s)</w:t>
      </w:r>
      <w:r w:rsidRPr="00114BEB">
        <w:rPr>
          <w:rFonts w:ascii="Calibri" w:hAnsi="Calibri"/>
        </w:rPr>
        <w:t xml:space="preserve"> names may be published on the Fermanagh Trust website.</w:t>
      </w:r>
    </w:p>
    <w:p w:rsidR="00B17CFE" w:rsidRPr="00114BEB" w:rsidRDefault="00B17CFE" w:rsidP="00B17CFE">
      <w:pPr>
        <w:pStyle w:val="BodyText"/>
        <w:rPr>
          <w:rFonts w:ascii="Calibri" w:hAnsi="Calibri"/>
        </w:rPr>
      </w:pPr>
    </w:p>
    <w:p w:rsidR="00B17CFE" w:rsidRPr="00114BEB" w:rsidRDefault="00E07286" w:rsidP="00B17CFE">
      <w:pPr>
        <w:pStyle w:val="BodyText"/>
        <w:ind w:left="720" w:hanging="720"/>
        <w:rPr>
          <w:rFonts w:ascii="Calibri" w:hAnsi="Calibri"/>
        </w:rPr>
      </w:pPr>
      <w:r>
        <w:rPr>
          <w:rFonts w:ascii="Calibri" w:hAnsi="Calibri"/>
          <w:color w:val="000000"/>
        </w:rPr>
        <w:t>18</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rsidR="00B17CFE" w:rsidRPr="00114BEB" w:rsidRDefault="00B17CFE" w:rsidP="00B17CFE">
      <w:pPr>
        <w:pStyle w:val="BodyText"/>
        <w:rPr>
          <w:rFonts w:ascii="Calibri" w:hAnsi="Calibri"/>
        </w:rPr>
      </w:pP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9</w:t>
      </w:r>
      <w:r w:rsidRPr="00114BEB">
        <w:rPr>
          <w:rFonts w:ascii="Calibri" w:hAnsi="Calibri"/>
        </w:rPr>
        <w:t>.</w:t>
      </w:r>
      <w:r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Pr="00114BEB">
        <w:rPr>
          <w:rFonts w:ascii="Calibri" w:hAnsi="Calibri"/>
        </w:rPr>
        <w:t xml:space="preserve">50% of the amount awarded will be paid by cheque to the successful applicant with the balance being paid upon receipt of the required progress reports.  Funding </w:t>
      </w:r>
      <w:r w:rsidRPr="00114BEB">
        <w:rPr>
          <w:rFonts w:ascii="Calibri" w:hAnsi="Calibri"/>
          <w:b/>
          <w:u w:val="single"/>
        </w:rPr>
        <w:t>must be</w:t>
      </w:r>
      <w:r w:rsidRPr="00114BEB">
        <w:rPr>
          <w:rFonts w:ascii="Calibri" w:hAnsi="Calibri"/>
        </w:rPr>
        <w:t xml:space="preserve"> spent by 31</w:t>
      </w:r>
      <w:r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95184E">
        <w:rPr>
          <w:rFonts w:ascii="Calibri" w:hAnsi="Calibri"/>
        </w:rPr>
        <w:t xml:space="preserve"> 2021</w:t>
      </w:r>
      <w:r w:rsidRPr="00114BEB">
        <w:rPr>
          <w:rFonts w:ascii="Calibri" w:hAnsi="Calibri"/>
        </w:rPr>
        <w:t>.  There cannot be any exceptions to this rule.  If funding is not spent before this date, the application will be deemed invalid and the 50% upfront payment must be refunded to The Fermanagh Trust.</w:t>
      </w:r>
    </w:p>
    <w:p w:rsidR="00B17CFE" w:rsidRPr="00114BEB" w:rsidRDefault="00E07286" w:rsidP="00B81685">
      <w:pPr>
        <w:pStyle w:val="NormalWeb"/>
        <w:ind w:left="720" w:hanging="720"/>
        <w:jc w:val="both"/>
        <w:rPr>
          <w:rFonts w:ascii="Calibri" w:hAnsi="Calibri"/>
          <w:color w:val="000000"/>
        </w:rPr>
      </w:pPr>
      <w:r>
        <w:rPr>
          <w:rFonts w:ascii="Calibri" w:hAnsi="Calibri"/>
          <w:color w:val="000000"/>
        </w:rPr>
        <w:t>20</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114BEB" w:rsidRDefault="00B81685" w:rsidP="00B81685">
      <w:pPr>
        <w:pStyle w:val="NormalWeb"/>
        <w:ind w:left="720" w:hanging="720"/>
        <w:jc w:val="both"/>
        <w:rPr>
          <w:rFonts w:ascii="Calibri" w:hAnsi="Calibri"/>
          <w:color w:val="000000"/>
        </w:rPr>
      </w:pP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rsidR="00B17CFE" w:rsidRPr="00114BEB" w:rsidRDefault="00E07286" w:rsidP="00B17CFE">
      <w:pPr>
        <w:pStyle w:val="NormalWeb"/>
        <w:ind w:left="720" w:hanging="720"/>
        <w:jc w:val="both"/>
        <w:rPr>
          <w:rFonts w:ascii="Calibri" w:hAnsi="Calibri"/>
          <w:color w:val="000000"/>
        </w:rPr>
      </w:pPr>
      <w:r>
        <w:rPr>
          <w:rFonts w:ascii="Calibri" w:hAnsi="Calibri"/>
          <w:color w:val="000000"/>
        </w:rPr>
        <w:t>21</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81685" w:rsidRPr="00114BEB" w:rsidRDefault="00E07286" w:rsidP="00B503F7">
      <w:pPr>
        <w:pStyle w:val="NormalWeb"/>
        <w:ind w:left="720" w:hanging="720"/>
        <w:jc w:val="both"/>
        <w:rPr>
          <w:rFonts w:ascii="Calibri" w:hAnsi="Calibri"/>
          <w:color w:val="000000"/>
        </w:rPr>
      </w:pPr>
      <w:r>
        <w:rPr>
          <w:rFonts w:ascii="Calibri" w:hAnsi="Calibri"/>
          <w:color w:val="000000"/>
        </w:rPr>
        <w:t>22</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How to contact us</w:t>
      </w:r>
    </w:p>
    <w:p w:rsidR="00D44DFD" w:rsidRPr="00114BEB" w:rsidRDefault="00E07286" w:rsidP="005B5F11">
      <w:pPr>
        <w:pStyle w:val="BodyText"/>
        <w:ind w:left="720" w:hanging="720"/>
        <w:rPr>
          <w:rFonts w:asciiTheme="minorHAnsi" w:hAnsiTheme="minorHAnsi" w:cstheme="minorHAnsi"/>
        </w:rPr>
      </w:pPr>
      <w:r>
        <w:rPr>
          <w:rFonts w:asciiTheme="minorHAnsi" w:hAnsiTheme="minorHAnsi" w:cstheme="minorHAnsi"/>
        </w:rPr>
        <w:t>23</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w:t>
      </w:r>
      <w:proofErr w:type="spellStart"/>
      <w:r w:rsidR="00505379" w:rsidRPr="00114BEB">
        <w:rPr>
          <w:rFonts w:asciiTheme="minorHAnsi" w:hAnsiTheme="minorHAnsi" w:cstheme="minorHAnsi"/>
        </w:rPr>
        <w:t>Rushen</w:t>
      </w:r>
      <w:proofErr w:type="spellEnd"/>
      <w:r w:rsidR="00B17CFE" w:rsidRPr="00114BEB">
        <w:rPr>
          <w:rFonts w:asciiTheme="minorHAnsi" w:hAnsiTheme="minorHAnsi" w:cstheme="minorHAnsi"/>
        </w:rPr>
        <w:t xml:space="preserve"> Community Wind Farm Fund Awards </w:t>
      </w:r>
      <w:r w:rsidR="0095184E">
        <w:rPr>
          <w:rFonts w:asciiTheme="minorHAnsi" w:hAnsiTheme="minorHAnsi" w:cstheme="minorHAnsi"/>
        </w:rPr>
        <w:t>2020/2021</w:t>
      </w:r>
      <w:r w:rsidR="00E6659B" w:rsidRPr="00114BEB">
        <w:rPr>
          <w:rFonts w:asciiTheme="minorHAnsi" w:hAnsiTheme="minorHAnsi" w:cstheme="minorHAnsi"/>
        </w:rPr>
        <w:t xml:space="preserve"> </w:t>
      </w:r>
      <w:r w:rsidR="00B17CFE" w:rsidRPr="00114BEB">
        <w:rPr>
          <w:rFonts w:asciiTheme="minorHAnsi" w:hAnsiTheme="minorHAnsi" w:cstheme="minorHAnsi"/>
        </w:rPr>
        <w:t xml:space="preserve">by writing to The Director, The Fermanagh Trust, Fermanagh House, Enniskillen, </w:t>
      </w:r>
      <w:proofErr w:type="gramStart"/>
      <w:r w:rsidR="00B17CFE" w:rsidRPr="00114BEB">
        <w:rPr>
          <w:rFonts w:asciiTheme="minorHAnsi" w:hAnsiTheme="minorHAnsi" w:cstheme="minorHAnsi"/>
        </w:rPr>
        <w:t>BT74</w:t>
      </w:r>
      <w:proofErr w:type="gramEnd"/>
      <w:r w:rsidR="00B17CFE" w:rsidRPr="00114BEB">
        <w:rPr>
          <w:rFonts w:asciiTheme="minorHAnsi" w:hAnsiTheme="minorHAnsi" w:cstheme="minorHAnsi"/>
        </w:rPr>
        <w:t xml:space="preserve"> 7HR.  Tel: 028 66320210 or email: </w:t>
      </w:r>
      <w:r w:rsidR="00AB537A" w:rsidRPr="00114BEB">
        <w:rPr>
          <w:rFonts w:asciiTheme="minorHAnsi" w:hAnsiTheme="minorHAnsi" w:cstheme="minorHAnsi"/>
        </w:rPr>
        <w:t xml:space="preserve"> hazel</w:t>
      </w:r>
      <w:r w:rsidR="00B17CFE" w:rsidRPr="00114BEB">
        <w:rPr>
          <w:rFonts w:asciiTheme="minorHAnsi" w:hAnsiTheme="minorHAnsi" w:cstheme="minorHAnsi"/>
        </w:rPr>
        <w:t>@fermanaghtrust.org</w:t>
      </w:r>
    </w:p>
    <w:sectPr w:rsidR="00D44DFD" w:rsidRPr="00114BEB" w:rsidSect="00B8168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23" w:rsidRDefault="00DF5223" w:rsidP="005E3E44">
      <w:r>
        <w:separator/>
      </w:r>
    </w:p>
  </w:endnote>
  <w:endnote w:type="continuationSeparator" w:id="0">
    <w:p w:rsidR="00DF5223" w:rsidRDefault="00DF5223"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C777D4">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95184E">
      <w:rPr>
        <w:rStyle w:val="PageNumber"/>
        <w:rFonts w:ascii="Arial" w:hAnsi="Arial" w:cs="Arial"/>
        <w:i/>
        <w:iCs/>
        <w:noProof/>
        <w:sz w:val="16"/>
      </w:rPr>
      <w:t>3</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23" w:rsidRDefault="00DF5223" w:rsidP="005E3E44">
      <w:r>
        <w:separator/>
      </w:r>
    </w:p>
  </w:footnote>
  <w:footnote w:type="continuationSeparator" w:id="0">
    <w:p w:rsidR="00DF5223" w:rsidRDefault="00DF5223"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A78A2"/>
    <w:rsid w:val="000D534D"/>
    <w:rsid w:val="00114BEB"/>
    <w:rsid w:val="00132F72"/>
    <w:rsid w:val="001404D7"/>
    <w:rsid w:val="0014308C"/>
    <w:rsid w:val="001446E4"/>
    <w:rsid w:val="0014772D"/>
    <w:rsid w:val="001532AC"/>
    <w:rsid w:val="00183A2C"/>
    <w:rsid w:val="00284203"/>
    <w:rsid w:val="002847D0"/>
    <w:rsid w:val="00345B26"/>
    <w:rsid w:val="003A5761"/>
    <w:rsid w:val="00443561"/>
    <w:rsid w:val="00446B0C"/>
    <w:rsid w:val="00505379"/>
    <w:rsid w:val="00535256"/>
    <w:rsid w:val="005A25DD"/>
    <w:rsid w:val="005A6FCC"/>
    <w:rsid w:val="005B5F11"/>
    <w:rsid w:val="005E3E44"/>
    <w:rsid w:val="006241C1"/>
    <w:rsid w:val="006247CB"/>
    <w:rsid w:val="00700381"/>
    <w:rsid w:val="00744529"/>
    <w:rsid w:val="007736B8"/>
    <w:rsid w:val="00780448"/>
    <w:rsid w:val="0078622F"/>
    <w:rsid w:val="00831428"/>
    <w:rsid w:val="0086586A"/>
    <w:rsid w:val="008B4F9E"/>
    <w:rsid w:val="008C0424"/>
    <w:rsid w:val="0095184E"/>
    <w:rsid w:val="00A86393"/>
    <w:rsid w:val="00AB537A"/>
    <w:rsid w:val="00AE0D9B"/>
    <w:rsid w:val="00B17CFE"/>
    <w:rsid w:val="00B4281D"/>
    <w:rsid w:val="00B503F7"/>
    <w:rsid w:val="00B579EA"/>
    <w:rsid w:val="00B81685"/>
    <w:rsid w:val="00B97B3B"/>
    <w:rsid w:val="00BC356C"/>
    <w:rsid w:val="00BD0B50"/>
    <w:rsid w:val="00BE0C58"/>
    <w:rsid w:val="00C037C7"/>
    <w:rsid w:val="00C777D4"/>
    <w:rsid w:val="00D32609"/>
    <w:rsid w:val="00D44DFD"/>
    <w:rsid w:val="00D5108C"/>
    <w:rsid w:val="00D63301"/>
    <w:rsid w:val="00D8506A"/>
    <w:rsid w:val="00DF5223"/>
    <w:rsid w:val="00E07286"/>
    <w:rsid w:val="00E215E1"/>
    <w:rsid w:val="00E41B2D"/>
    <w:rsid w:val="00E6659B"/>
    <w:rsid w:val="00EB399A"/>
    <w:rsid w:val="00EB7D77"/>
    <w:rsid w:val="00F77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F172A-4760-42AF-813F-E74E84A8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2017-03-29T15:08:00Z</cp:lastPrinted>
  <dcterms:created xsi:type="dcterms:W3CDTF">2019-10-14T14:22:00Z</dcterms:created>
  <dcterms:modified xsi:type="dcterms:W3CDTF">2019-10-14T14:22:00Z</dcterms:modified>
</cp:coreProperties>
</file>